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33" w:rsidRPr="00D0392C" w:rsidRDefault="00AF3933" w:rsidP="00AF393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AF3933" w:rsidRDefault="00AF3933" w:rsidP="00AF3933">
      <w:pPr>
        <w:pStyle w:val="a5"/>
        <w:jc w:val="right"/>
        <w:rPr>
          <w:b/>
          <w:caps/>
          <w:sz w:val="24"/>
          <w:szCs w:val="28"/>
        </w:rPr>
      </w:pP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2256E3">
        <w:rPr>
          <w:rFonts w:ascii="Times New Roman" w:eastAsia="Times New Roman" w:hAnsi="Times New Roman"/>
          <w:b/>
          <w:sz w:val="28"/>
          <w:szCs w:val="28"/>
          <w:lang w:eastAsia="ru-RU"/>
        </w:rPr>
        <w:t>Сюрприз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4E6C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(модуль «Вокал»)</w:t>
      </w:r>
      <w:bookmarkStart w:id="0" w:name="_GoBack"/>
      <w:bookmarkEnd w:id="0"/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3933" w:rsidRP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F3933">
        <w:rPr>
          <w:rFonts w:ascii="Times New Roman" w:eastAsia="Times New Roman" w:hAnsi="Times New Roman"/>
          <w:b/>
          <w:color w:val="000000"/>
          <w:sz w:val="24"/>
          <w:szCs w:val="28"/>
        </w:rPr>
        <w:t>Зяббарова Эльмира Наильевна</w:t>
      </w:r>
    </w:p>
    <w:p w:rsidR="00AF3933" w:rsidRDefault="00AF39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Default="001D0FD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2"/>
      </w:tblGrid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Адаптированная 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дополнительная общеобразовател</w:t>
            </w:r>
            <w:r w:rsidR="00CB216C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Сюрприз</w:t>
            </w:r>
            <w:r w:rsidR="0015031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D47809" w:rsidRDefault="00D47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1D0FD2" w:rsidRDefault="002256E3" w:rsidP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="00150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недельных часа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1D0FD2" w:rsidRDefault="001D0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5E5F39" w:rsidRPr="004B48CB" w:rsidRDefault="005E5F39" w:rsidP="005E5F3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"/>
        <w:gridCol w:w="341"/>
        <w:gridCol w:w="380"/>
        <w:gridCol w:w="341"/>
        <w:gridCol w:w="380"/>
        <w:gridCol w:w="342"/>
        <w:gridCol w:w="380"/>
        <w:gridCol w:w="342"/>
        <w:gridCol w:w="380"/>
        <w:gridCol w:w="342"/>
        <w:gridCol w:w="380"/>
        <w:gridCol w:w="342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7"/>
      </w:tblGrid>
      <w:tr w:rsidR="005E5F39" w:rsidRPr="002256E3" w:rsidTr="002256E3">
        <w:trPr>
          <w:trHeight w:val="548"/>
        </w:trPr>
        <w:tc>
          <w:tcPr>
            <w:tcW w:w="10139" w:type="dxa"/>
            <w:gridSpan w:val="28"/>
          </w:tcPr>
          <w:p w:rsidR="005E5F39" w:rsidRPr="002256E3" w:rsidRDefault="005E5F39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2256E3" w:rsidRPr="002256E3" w:rsidTr="002256E3">
        <w:trPr>
          <w:trHeight w:val="548"/>
        </w:trPr>
        <w:tc>
          <w:tcPr>
            <w:tcW w:w="717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2256E3" w:rsidRPr="002256E3" w:rsidTr="002256E3">
        <w:trPr>
          <w:trHeight w:val="548"/>
        </w:trPr>
        <w:tc>
          <w:tcPr>
            <w:tcW w:w="717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6E3" w:rsidRPr="002256E3" w:rsidTr="002256E3">
        <w:trPr>
          <w:trHeight w:val="548"/>
        </w:trPr>
        <w:tc>
          <w:tcPr>
            <w:tcW w:w="37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4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2256E3" w:rsidRPr="002256E3" w:rsidTr="002256E3">
        <w:trPr>
          <w:trHeight w:val="548"/>
        </w:trPr>
        <w:tc>
          <w:tcPr>
            <w:tcW w:w="37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5F39" w:rsidRDefault="005E5F3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5E5F39" w:rsidRPr="00B4744B" w:rsidTr="005E5F39"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67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5E5F39" w:rsidRPr="00B4744B" w:rsidTr="005E5F39">
        <w:tc>
          <w:tcPr>
            <w:tcW w:w="1267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7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AF3933">
        <w:tc>
          <w:tcPr>
            <w:tcW w:w="3756" w:type="dxa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AF3933" w:rsidRPr="000D5CF0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AF3933" w:rsidRPr="003B21B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</w:p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ень народного единства России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песен, участие в концерте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</w:p>
        </w:tc>
        <w:tc>
          <w:tcPr>
            <w:tcW w:w="1290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>
        <w:trPr>
          <w:trHeight w:val="840"/>
        </w:trPr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Укреплять благоприятный климат в детском коллективе;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программе для детй с ОВЗ и детей-инвалидов «Ты и я – мы с тобой друзья»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2FC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8 марта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к 8 марта</w:t>
            </w:r>
          </w:p>
          <w:p w:rsidR="001D72FC" w:rsidRP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Дружба крепкая не сломается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Дню защ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иты детей.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 w:rsidR="00BE0E24">
              <w:rPr>
                <w:rFonts w:ascii="Times New Roman" w:hAnsi="Times New Roman"/>
                <w:sz w:val="24"/>
                <w:szCs w:val="24"/>
              </w:rPr>
              <w:t>, разучивание песен, участие в концерте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Концертные номера, волонтерская помощь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аепитие, конкурсные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песен, участие в концерте,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Декабрь, март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</w:tcPr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профориентационную поддержку обучающимся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 профессий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 объединения «Лунный кораблик»</w:t>
            </w: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презентации объединения «Лунный кораблик»,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астер-класс, беседы и консультации с детьми и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1D0FD2" w:rsidRDefault="001D0F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2E3F" w:rsidRDefault="00A92E3F" w:rsidP="00A92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r w:rsidR="002256E3">
        <w:rPr>
          <w:rFonts w:ascii="Times New Roman" w:hAnsi="Times New Roman"/>
          <w:sz w:val="24"/>
          <w:szCs w:val="24"/>
        </w:rPr>
        <w:t>Сюрприз</w:t>
      </w:r>
      <w:r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A92E3F" w:rsidRDefault="00A92E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3933" w:rsidRPr="00CF4E5D" w:rsidRDefault="00AF3933" w:rsidP="00AF393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188"/>
      </w:tblGrid>
      <w:tr w:rsidR="00AF3933" w:rsidRPr="00CF4E5D" w:rsidTr="005E5F39">
        <w:trPr>
          <w:trHeight w:val="5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8188" w:type="dxa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4D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оптимальных 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современных педагогических технологий, как </w:t>
            </w: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 развития творческих способностей обучающихся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188" w:type="dxa"/>
          </w:tcPr>
          <w:p w:rsidR="00AF3933" w:rsidRPr="002F441A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расширение общепедагогических и психологических знаний с целью обогащения и совершенствования методов обучения 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овладение достижениями педагогической науки, пе</w:t>
            </w:r>
            <w:r>
              <w:rPr>
                <w:rFonts w:ascii="Times New Roman" w:hAnsi="Times New Roman"/>
                <w:sz w:val="24"/>
                <w:szCs w:val="24"/>
              </w:rPr>
              <w:t>редовой педагогической практики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Повыс</w:t>
            </w:r>
            <w:r>
              <w:rPr>
                <w:rFonts w:ascii="Times New Roman" w:hAnsi="Times New Roman"/>
                <w:sz w:val="24"/>
                <w:szCs w:val="24"/>
              </w:rPr>
              <w:t>ить собственный уровень знаний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Организовать работу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Лунный кораблик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новыми подходами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, откорректировать программу.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ринять участие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мероприятиях по обобщению и распространению накопленного опыта</w:t>
            </w:r>
          </w:p>
        </w:tc>
      </w:tr>
      <w:tr w:rsidR="00AF3933" w:rsidRPr="00CF4E5D" w:rsidTr="005E5F39">
        <w:trPr>
          <w:trHeight w:val="12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188" w:type="dxa"/>
          </w:tcPr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AF3933" w:rsidRPr="00CF4E5D" w:rsidTr="005E5F39">
        <w:trPr>
          <w:trHeight w:val="2453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8188" w:type="dxa"/>
          </w:tcPr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>формирование методического обеспечения программы (планы занятий, метод.разработки, аттестация учащихся-мониторинг);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</w:t>
            </w:r>
            <w:r w:rsidRPr="00C30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(семинары, метод.объединения и т.д.)</w:t>
            </w:r>
            <w:r w:rsidRPr="002F4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AF3933" w:rsidRPr="00CF4E5D" w:rsidTr="005E5F39">
        <w:trPr>
          <w:trHeight w:val="973"/>
        </w:trPr>
        <w:tc>
          <w:tcPr>
            <w:tcW w:w="2284" w:type="dxa"/>
          </w:tcPr>
          <w:p w:rsidR="00AF3933" w:rsidRPr="00CF4E5D" w:rsidRDefault="005E5F39" w:rsidP="005E5F3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проф. –пед. квалификации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F3933" w:rsidRPr="00AF3933" w:rsidRDefault="00AF3933" w:rsidP="00AF3933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FD2" w:rsidRDefault="001D0FD2" w:rsidP="005E5F39">
      <w:pPr>
        <w:rPr>
          <w:rFonts w:ascii="Times New Roman" w:hAnsi="Times New Roman"/>
          <w:sz w:val="24"/>
          <w:szCs w:val="24"/>
        </w:rPr>
      </w:pPr>
    </w:p>
    <w:sectPr w:rsidR="001D0FD2">
      <w:pgSz w:w="11906" w:h="16838"/>
      <w:pgMar w:top="737" w:right="737" w:bottom="737" w:left="10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D7" w:rsidRDefault="007500D7">
      <w:pPr>
        <w:spacing w:line="240" w:lineRule="auto"/>
      </w:pPr>
      <w:r>
        <w:separator/>
      </w:r>
    </w:p>
  </w:endnote>
  <w:endnote w:type="continuationSeparator" w:id="0">
    <w:p w:rsidR="007500D7" w:rsidRDefault="00750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D7" w:rsidRDefault="007500D7">
      <w:pPr>
        <w:spacing w:after="0"/>
      </w:pPr>
      <w:r>
        <w:separator/>
      </w:r>
    </w:p>
  </w:footnote>
  <w:footnote w:type="continuationSeparator" w:id="0">
    <w:p w:rsidR="007500D7" w:rsidRDefault="007500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E1F"/>
    <w:multiLevelType w:val="hybridMultilevel"/>
    <w:tmpl w:val="22569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16973"/>
    <w:rsid w:val="00044329"/>
    <w:rsid w:val="00056D0E"/>
    <w:rsid w:val="000C17FF"/>
    <w:rsid w:val="00100204"/>
    <w:rsid w:val="00145A48"/>
    <w:rsid w:val="00150317"/>
    <w:rsid w:val="00166CE3"/>
    <w:rsid w:val="00192397"/>
    <w:rsid w:val="001A4AAE"/>
    <w:rsid w:val="001D0FD2"/>
    <w:rsid w:val="001D439B"/>
    <w:rsid w:val="001D72FC"/>
    <w:rsid w:val="00206B5F"/>
    <w:rsid w:val="0022172E"/>
    <w:rsid w:val="002256E3"/>
    <w:rsid w:val="00230E1F"/>
    <w:rsid w:val="0026324A"/>
    <w:rsid w:val="00296B1E"/>
    <w:rsid w:val="002A60F3"/>
    <w:rsid w:val="002B59B8"/>
    <w:rsid w:val="002F441A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4428CA"/>
    <w:rsid w:val="0046294F"/>
    <w:rsid w:val="00490CD2"/>
    <w:rsid w:val="004E6CEF"/>
    <w:rsid w:val="005128EB"/>
    <w:rsid w:val="005134DE"/>
    <w:rsid w:val="0052207F"/>
    <w:rsid w:val="005300B8"/>
    <w:rsid w:val="00545380"/>
    <w:rsid w:val="00573108"/>
    <w:rsid w:val="005A2BDE"/>
    <w:rsid w:val="005C1A71"/>
    <w:rsid w:val="005C1E30"/>
    <w:rsid w:val="005E5F39"/>
    <w:rsid w:val="005E7197"/>
    <w:rsid w:val="005F2325"/>
    <w:rsid w:val="00621BD8"/>
    <w:rsid w:val="006264B5"/>
    <w:rsid w:val="00681A57"/>
    <w:rsid w:val="00717512"/>
    <w:rsid w:val="007500D7"/>
    <w:rsid w:val="00762A22"/>
    <w:rsid w:val="00772236"/>
    <w:rsid w:val="007730AC"/>
    <w:rsid w:val="007D2702"/>
    <w:rsid w:val="007E4EBC"/>
    <w:rsid w:val="007F420C"/>
    <w:rsid w:val="00814311"/>
    <w:rsid w:val="008148C1"/>
    <w:rsid w:val="008C0937"/>
    <w:rsid w:val="008C4358"/>
    <w:rsid w:val="009005F2"/>
    <w:rsid w:val="00926253"/>
    <w:rsid w:val="00944405"/>
    <w:rsid w:val="00995255"/>
    <w:rsid w:val="009C245B"/>
    <w:rsid w:val="009C714B"/>
    <w:rsid w:val="009F2E86"/>
    <w:rsid w:val="009F7B8D"/>
    <w:rsid w:val="00A43F8E"/>
    <w:rsid w:val="00A52058"/>
    <w:rsid w:val="00A675DA"/>
    <w:rsid w:val="00A720B8"/>
    <w:rsid w:val="00A84424"/>
    <w:rsid w:val="00A92E3F"/>
    <w:rsid w:val="00AA0D6E"/>
    <w:rsid w:val="00AB6FA3"/>
    <w:rsid w:val="00AF3933"/>
    <w:rsid w:val="00B068A7"/>
    <w:rsid w:val="00B332BF"/>
    <w:rsid w:val="00BB1156"/>
    <w:rsid w:val="00BE0E24"/>
    <w:rsid w:val="00C30621"/>
    <w:rsid w:val="00C944BC"/>
    <w:rsid w:val="00CB216C"/>
    <w:rsid w:val="00D32B79"/>
    <w:rsid w:val="00D33E8B"/>
    <w:rsid w:val="00D471C7"/>
    <w:rsid w:val="00D47809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7696B"/>
    <w:rsid w:val="00EA76BC"/>
    <w:rsid w:val="00ED255A"/>
    <w:rsid w:val="00F64B32"/>
    <w:rsid w:val="00F65B1A"/>
    <w:rsid w:val="00F72C3D"/>
    <w:rsid w:val="00F82F49"/>
    <w:rsid w:val="00FB0DE7"/>
    <w:rsid w:val="00FD0D66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3664-5450-440E-A244-FBC6C5F6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7</cp:revision>
  <cp:lastPrinted>2022-11-24T11:07:00Z</cp:lastPrinted>
  <dcterms:created xsi:type="dcterms:W3CDTF">2026-02-10T12:52:00Z</dcterms:created>
  <dcterms:modified xsi:type="dcterms:W3CDTF">2026-02-12T13:56:00Z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